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0AA" w:rsidRPr="00934B13" w:rsidRDefault="002150AA" w:rsidP="002150A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Наименование налогового органа, составившего</w:t>
      </w:r>
    </w:p>
    <w:p w:rsidR="002150AA" w:rsidRPr="00934B13" w:rsidRDefault="002150AA" w:rsidP="002150A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акт, и адрес его нахождения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Default="002150AA" w:rsidP="002150A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2150AA" w:rsidRDefault="002150AA" w:rsidP="002150A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Наименование лица, подающего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>возражения,</w:t>
      </w:r>
    </w:p>
    <w:p w:rsidR="002150AA" w:rsidRDefault="002150AA" w:rsidP="002150A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ИНН (при наличии), адрес места ег</w:t>
      </w:r>
      <w:r>
        <w:rPr>
          <w:rFonts w:ascii="Courier New" w:hAnsi="Courier New" w:cs="Courier New"/>
          <w:sz w:val="22"/>
          <w:szCs w:val="22"/>
        </w:rPr>
        <w:t xml:space="preserve">о </w:t>
      </w:r>
    </w:p>
    <w:p w:rsidR="002150AA" w:rsidRPr="00934B13" w:rsidRDefault="002150AA" w:rsidP="002150AA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нахождения (места его жительства)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</w:t>
      </w:r>
    </w:p>
    <w:p w:rsidR="002150AA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                  ВОЗРАЖЕНИЯ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           по акту налоговой проверки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     от "__" _____________ 20__ г. N _______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_______________________________________  в отношении __________________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Наименование налогового органа                  наименование лица,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в </w:t>
      </w:r>
      <w:proofErr w:type="gramStart"/>
      <w:r w:rsidRPr="00934B13">
        <w:rPr>
          <w:rFonts w:ascii="Courier New" w:hAnsi="Courier New" w:cs="Courier New"/>
          <w:sz w:val="22"/>
          <w:szCs w:val="22"/>
        </w:rPr>
        <w:t>отношении</w:t>
      </w:r>
      <w:proofErr w:type="gramEnd"/>
      <w:r w:rsidRPr="00934B13">
        <w:rPr>
          <w:rFonts w:ascii="Courier New" w:hAnsi="Courier New" w:cs="Courier New"/>
          <w:sz w:val="22"/>
          <w:szCs w:val="22"/>
        </w:rPr>
        <w:t xml:space="preserve"> которого проведена налоговая проверка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проведена ______________________________ налоговая проверка, по результатам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(камеральная, выездная)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которой составлен акт налоговой проверки от __ _________ 20__ г. N ___.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Налогоплательщик  не  согласен  с  фактами,  изложенными  в  акте налоговой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 xml:space="preserve">проверки, а также с выводами и предложениями проверяющих, в </w:t>
      </w:r>
      <w:proofErr w:type="gramStart"/>
      <w:r w:rsidRPr="00934B13">
        <w:rPr>
          <w:rFonts w:ascii="Courier New" w:hAnsi="Courier New" w:cs="Courier New"/>
          <w:sz w:val="22"/>
          <w:szCs w:val="22"/>
        </w:rPr>
        <w:t>связи</w:t>
      </w:r>
      <w:proofErr w:type="gramEnd"/>
      <w:r w:rsidRPr="00934B13">
        <w:rPr>
          <w:rFonts w:ascii="Courier New" w:hAnsi="Courier New" w:cs="Courier New"/>
          <w:sz w:val="22"/>
          <w:szCs w:val="22"/>
        </w:rPr>
        <w:t xml:space="preserve"> с чем  на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 xml:space="preserve">основании   </w:t>
      </w:r>
      <w:hyperlink r:id="rId5" w:history="1">
        <w:r w:rsidRPr="00934B13">
          <w:rPr>
            <w:rFonts w:ascii="Courier New" w:hAnsi="Courier New" w:cs="Courier New"/>
            <w:color w:val="0000FF"/>
            <w:sz w:val="22"/>
            <w:szCs w:val="22"/>
          </w:rPr>
          <w:t>пункта   6  статьи  100</w:t>
        </w:r>
      </w:hyperlink>
      <w:r w:rsidRPr="00934B13">
        <w:rPr>
          <w:rFonts w:ascii="Courier New" w:hAnsi="Courier New" w:cs="Courier New"/>
          <w:sz w:val="22"/>
          <w:szCs w:val="22"/>
        </w:rPr>
        <w:t xml:space="preserve">  части  первой  Налогового  кодекса  РФ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>представляет свои возражения по акту налоговой проверки.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Факты,  изложенные  в  акте  налоговой проверки, не соответствуют следующим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обстоятельствам: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__________________________________________________________________________.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(излагаются обстоятельства со ссылками на документы, их подтверждающие)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Таким образом, выводы </w:t>
      </w:r>
      <w:proofErr w:type="gramStart"/>
      <w:r w:rsidRPr="00934B13">
        <w:rPr>
          <w:rFonts w:ascii="Courier New" w:hAnsi="Courier New" w:cs="Courier New"/>
          <w:sz w:val="22"/>
          <w:szCs w:val="22"/>
        </w:rPr>
        <w:t>проверяющих</w:t>
      </w:r>
      <w:proofErr w:type="gramEnd"/>
      <w:r w:rsidRPr="00934B13">
        <w:rPr>
          <w:rFonts w:ascii="Courier New" w:hAnsi="Courier New" w:cs="Courier New"/>
          <w:sz w:val="22"/>
          <w:szCs w:val="22"/>
        </w:rPr>
        <w:t xml:space="preserve"> не соответствуют ________________________</w:t>
      </w:r>
      <w:bookmarkStart w:id="0" w:name="_GoBack"/>
      <w:bookmarkEnd w:id="0"/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proofErr w:type="gramStart"/>
      <w:r w:rsidRPr="00934B13">
        <w:rPr>
          <w:rFonts w:ascii="Courier New" w:hAnsi="Courier New" w:cs="Courier New"/>
          <w:sz w:val="22"/>
          <w:szCs w:val="22"/>
        </w:rPr>
        <w:t>(указываются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>законы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>___________________________________________________________________________</w:t>
      </w:r>
      <w:proofErr w:type="gramEnd"/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и иные нормативные правовые акты, которым, по мнению налогоплательщика,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__________________________________________________________________________.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      не соответствуют выводы </w:t>
      </w:r>
      <w:proofErr w:type="gramStart"/>
      <w:r w:rsidRPr="00934B13">
        <w:rPr>
          <w:rFonts w:ascii="Courier New" w:hAnsi="Courier New" w:cs="Courier New"/>
          <w:sz w:val="22"/>
          <w:szCs w:val="22"/>
        </w:rPr>
        <w:t>проверяющих</w:t>
      </w:r>
      <w:proofErr w:type="gramEnd"/>
      <w:r w:rsidRPr="00934B13">
        <w:rPr>
          <w:rFonts w:ascii="Courier New" w:hAnsi="Courier New" w:cs="Courier New"/>
          <w:sz w:val="22"/>
          <w:szCs w:val="22"/>
        </w:rPr>
        <w:t>)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Учитывая  </w:t>
      </w:r>
      <w:proofErr w:type="gramStart"/>
      <w:r w:rsidRPr="00934B13">
        <w:rPr>
          <w:rFonts w:ascii="Courier New" w:hAnsi="Courier New" w:cs="Courier New"/>
          <w:sz w:val="22"/>
          <w:szCs w:val="22"/>
        </w:rPr>
        <w:t>вышеизложенное</w:t>
      </w:r>
      <w:proofErr w:type="gramEnd"/>
      <w:r w:rsidRPr="00934B13">
        <w:rPr>
          <w:rFonts w:ascii="Courier New" w:hAnsi="Courier New" w:cs="Courier New"/>
          <w:sz w:val="22"/>
          <w:szCs w:val="22"/>
        </w:rPr>
        <w:t xml:space="preserve">,  в  соответствии  со </w:t>
      </w:r>
      <w:hyperlink r:id="rId6" w:history="1">
        <w:r w:rsidRPr="00934B13">
          <w:rPr>
            <w:rFonts w:ascii="Courier New" w:hAnsi="Courier New" w:cs="Courier New"/>
            <w:color w:val="0000FF"/>
            <w:sz w:val="22"/>
            <w:szCs w:val="22"/>
          </w:rPr>
          <w:t>статьями 100</w:t>
        </w:r>
      </w:hyperlink>
      <w:r w:rsidRPr="00934B13">
        <w:rPr>
          <w:rFonts w:ascii="Courier New" w:hAnsi="Courier New" w:cs="Courier New"/>
          <w:sz w:val="22"/>
          <w:szCs w:val="22"/>
        </w:rPr>
        <w:t xml:space="preserve">, </w:t>
      </w:r>
      <w:hyperlink r:id="rId7" w:history="1">
        <w:r w:rsidRPr="00934B13">
          <w:rPr>
            <w:rFonts w:ascii="Courier New" w:hAnsi="Courier New" w:cs="Courier New"/>
            <w:color w:val="0000FF"/>
            <w:sz w:val="22"/>
            <w:szCs w:val="22"/>
          </w:rPr>
          <w:t>101</w:t>
        </w:r>
      </w:hyperlink>
      <w:r w:rsidRPr="00934B13">
        <w:rPr>
          <w:rFonts w:ascii="Courier New" w:hAnsi="Courier New" w:cs="Courier New"/>
          <w:sz w:val="22"/>
          <w:szCs w:val="22"/>
        </w:rPr>
        <w:t xml:space="preserve"> Налогового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>кодекса РФ прошу по результатам рассмотрения материалов налоговой проверки: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1)  вынести  решение  об  отказе  в  привлечении  к  ответственности </w:t>
      </w:r>
      <w:proofErr w:type="gramStart"/>
      <w:r w:rsidRPr="00934B13">
        <w:rPr>
          <w:rFonts w:ascii="Courier New" w:hAnsi="Courier New" w:cs="Courier New"/>
          <w:sz w:val="22"/>
          <w:szCs w:val="22"/>
        </w:rPr>
        <w:t>за</w:t>
      </w:r>
      <w:proofErr w:type="gramEnd"/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совершение налогового правонарушения;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2)  не  доначислять  налог  и  не начислять пени за его несвоевременную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934B13">
        <w:rPr>
          <w:rFonts w:ascii="Courier New" w:hAnsi="Courier New" w:cs="Courier New"/>
          <w:sz w:val="22"/>
          <w:szCs w:val="22"/>
        </w:rPr>
        <w:t>уплату.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Приложения: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1.  Документы  (заверенные надлежащим образом их копии), подтверждающие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обоснованность возражений.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2.   Документы,   подтверждающие   полномочия  представителя  в  случае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>подписания возражений представителем по доверенности.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Должность, Ф.И.О. _____________ ______________________________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                                     (подпись)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__ _________ 20__ г.</w:t>
      </w:r>
    </w:p>
    <w:p w:rsidR="002150AA" w:rsidRPr="00934B13" w:rsidRDefault="002150AA" w:rsidP="002150A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2"/>
          <w:szCs w:val="22"/>
        </w:rPr>
      </w:pPr>
      <w:r w:rsidRPr="00934B13">
        <w:rPr>
          <w:rFonts w:ascii="Courier New" w:hAnsi="Courier New" w:cs="Courier New"/>
          <w:sz w:val="22"/>
          <w:szCs w:val="22"/>
        </w:rPr>
        <w:t xml:space="preserve">         дата</w:t>
      </w:r>
    </w:p>
    <w:p w:rsidR="00FA3758" w:rsidRDefault="00FA3758"/>
    <w:sectPr w:rsidR="00FA3758" w:rsidSect="00215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AA"/>
    <w:rsid w:val="002150AA"/>
    <w:rsid w:val="00FA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autoRedefine/>
    <w:rsid w:val="002150AA"/>
    <w:pPr>
      <w:spacing w:after="160" w:line="240" w:lineRule="exact"/>
    </w:pPr>
    <w:rPr>
      <w:sz w:val="2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"/>
    <w:basedOn w:val="a"/>
    <w:autoRedefine/>
    <w:rsid w:val="002150A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FA39C8662D57FBF5B86665495DA9F1AC0F80EE695D9322C3B8F68AC695552A74C3F24C16B425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FA39C8662D57FBF5B86665495DA9F1AC0F80EE695D9322C3B8F68AC695552A74C3F24C14B423P" TargetMode="External"/><Relationship Id="rId5" Type="http://schemas.openxmlformats.org/officeDocument/2006/relationships/hyperlink" Target="consultantplus://offline/ref=F7FA39C8662D57FBF5B86665495DA9F1AC0F80EE695D9322C3B8F68AC695552A74C3F24F1145B826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2018-07-04T09:14:00Z</dcterms:created>
  <dcterms:modified xsi:type="dcterms:W3CDTF">2018-07-04T09:15:00Z</dcterms:modified>
</cp:coreProperties>
</file>